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A544A" w14:textId="27CEF873" w:rsidR="0049711B" w:rsidRPr="0049711B" w:rsidRDefault="0049711B" w:rsidP="0049711B">
      <w:pPr>
        <w:spacing w:after="0"/>
        <w:jc w:val="center"/>
        <w:rPr>
          <w:rFonts w:ascii="Arial" w:hAnsi="Arial" w:cs="Arial"/>
          <w:b/>
          <w:color w:val="1F3864" w:themeColor="accent1" w:themeShade="80"/>
          <w:spacing w:val="15"/>
          <w:sz w:val="24"/>
          <w:lang w:val="en-CA"/>
        </w:rPr>
      </w:pPr>
      <w:bookmarkStart w:id="0" w:name="_GoBack"/>
      <w:bookmarkEnd w:id="0"/>
      <w:r w:rsidRPr="0049711B">
        <w:rPr>
          <w:rFonts w:ascii="Arial" w:hAnsi="Arial" w:cs="Arial"/>
          <w:b/>
          <w:noProof/>
          <w:color w:val="1F3864" w:themeColor="accent1" w:themeShade="80"/>
          <w:spacing w:val="15"/>
        </w:rPr>
        <w:drawing>
          <wp:inline distT="0" distB="0" distL="0" distR="0" wp14:anchorId="0CD776EF" wp14:editId="39059FC4">
            <wp:extent cx="685800" cy="590550"/>
            <wp:effectExtent l="0" t="0" r="0" b="0"/>
            <wp:docPr id="3" name="Picture 3" descr="University Chewing Gum Cl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 Chewing Gum Clea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p>
    <w:p w14:paraId="5E806DD4" w14:textId="77777777" w:rsidR="0049711B" w:rsidRPr="0049711B" w:rsidRDefault="0049711B" w:rsidP="0049711B">
      <w:pPr>
        <w:pStyle w:val="Heading2"/>
        <w:spacing w:before="0" w:beforeAutospacing="0" w:after="0" w:afterAutospacing="0" w:line="660" w:lineRule="atLeast"/>
        <w:jc w:val="center"/>
        <w:rPr>
          <w:rFonts w:ascii="Arial" w:hAnsi="Arial" w:cs="Arial"/>
          <w:bCs w:val="0"/>
          <w:color w:val="1F3864" w:themeColor="accent1" w:themeShade="80"/>
          <w:spacing w:val="15"/>
          <w:sz w:val="53"/>
          <w:szCs w:val="53"/>
        </w:rPr>
      </w:pPr>
      <w:r w:rsidRPr="0049711B">
        <w:rPr>
          <w:rFonts w:ascii="Arial" w:hAnsi="Arial" w:cs="Arial"/>
          <w:bCs w:val="0"/>
          <w:color w:val="1F3864" w:themeColor="accent1" w:themeShade="80"/>
          <w:spacing w:val="15"/>
          <w:sz w:val="53"/>
          <w:szCs w:val="53"/>
        </w:rPr>
        <w:t>ISS Clapham</w:t>
      </w:r>
    </w:p>
    <w:p w14:paraId="00023AC8" w14:textId="77777777" w:rsidR="0049711B" w:rsidRPr="0049711B" w:rsidRDefault="0049711B" w:rsidP="0049711B">
      <w:pPr>
        <w:pStyle w:val="NormalWeb"/>
        <w:spacing w:before="0" w:beforeAutospacing="0" w:after="300" w:afterAutospacing="0"/>
        <w:jc w:val="center"/>
        <w:rPr>
          <w:rFonts w:ascii="Arial" w:hAnsi="Arial" w:cs="Arial"/>
          <w:b/>
          <w:color w:val="1F3864" w:themeColor="accent1" w:themeShade="80"/>
          <w:spacing w:val="15"/>
        </w:rPr>
      </w:pPr>
      <w:r w:rsidRPr="0049711B">
        <w:rPr>
          <w:rFonts w:ascii="Arial" w:hAnsi="Arial" w:cs="Arial"/>
          <w:b/>
          <w:color w:val="1F3864" w:themeColor="accent1" w:themeShade="80"/>
          <w:spacing w:val="15"/>
        </w:rPr>
        <w:t>Transport</w:t>
      </w:r>
    </w:p>
    <w:p w14:paraId="7095B92F" w14:textId="77777777" w:rsidR="0049711B" w:rsidRPr="0049711B" w:rsidRDefault="0049711B" w:rsidP="0049711B">
      <w:pPr>
        <w:pStyle w:val="Heading6"/>
        <w:spacing w:before="0" w:beforeAutospacing="0" w:after="0" w:afterAutospacing="0" w:line="450" w:lineRule="atLeast"/>
        <w:jc w:val="center"/>
        <w:rPr>
          <w:rFonts w:ascii="&amp;quot" w:hAnsi="&amp;quot" w:cs="Arial"/>
          <w:bCs w:val="0"/>
          <w:i/>
          <w:iCs/>
          <w:color w:val="1F3864" w:themeColor="accent1" w:themeShade="80"/>
          <w:spacing w:val="15"/>
          <w:sz w:val="30"/>
          <w:szCs w:val="30"/>
        </w:rPr>
      </w:pPr>
      <w:r w:rsidRPr="0049711B">
        <w:rPr>
          <w:rFonts w:ascii="&amp;quot" w:hAnsi="&amp;quot" w:cs="Arial"/>
          <w:bCs w:val="0"/>
          <w:i/>
          <w:iCs/>
          <w:color w:val="1F3864" w:themeColor="accent1" w:themeShade="80"/>
          <w:spacing w:val="15"/>
          <w:sz w:val="30"/>
          <w:szCs w:val="30"/>
        </w:rPr>
        <w:t>“The Gum-e® is at the cutting edge for cleaning equipment. Its significant advances in quality and safety fully justify the spend.”</w:t>
      </w:r>
    </w:p>
    <w:p w14:paraId="4F5A1F29" w14:textId="734D7876" w:rsidR="0049711B" w:rsidRPr="0049711B" w:rsidRDefault="0049711B" w:rsidP="0049711B">
      <w:pPr>
        <w:spacing w:line="450" w:lineRule="atLeast"/>
        <w:outlineLvl w:val="5"/>
        <w:rPr>
          <w:rFonts w:ascii="&amp;quot" w:hAnsi="&amp;quot"/>
          <w:i/>
          <w:iCs/>
          <w:color w:val="FFFFFF"/>
          <w:sz w:val="30"/>
          <w:szCs w:val="30"/>
          <w:lang w:val="en-CA" w:eastAsia="en-CA"/>
        </w:rPr>
      </w:pPr>
      <w:r w:rsidRPr="0049711B">
        <w:rPr>
          <w:rFonts w:ascii="&amp;quot" w:hAnsi="&amp;quot"/>
          <w:i/>
          <w:iCs/>
          <w:color w:val="FFFFFF"/>
          <w:sz w:val="30"/>
          <w:szCs w:val="30"/>
          <w:lang w:val="en-CA" w:eastAsia="en-CA"/>
        </w:rPr>
        <w:t>quality and safety fully justify the spend.”</w:t>
      </w:r>
    </w:p>
    <w:p w14:paraId="4F6A3931" w14:textId="77777777" w:rsidR="0049711B" w:rsidRPr="0049711B" w:rsidRDefault="0049711B" w:rsidP="0049711B">
      <w:pPr>
        <w:spacing w:after="0"/>
        <w:jc w:val="center"/>
        <w:rPr>
          <w:rFonts w:ascii="Times New Roman" w:hAnsi="Times New Roman"/>
          <w:color w:val="auto"/>
          <w:sz w:val="24"/>
          <w:lang w:val="en-CA" w:eastAsia="en-CA"/>
        </w:rPr>
      </w:pPr>
      <w:r w:rsidRPr="0049711B">
        <w:rPr>
          <w:rFonts w:ascii="Times New Roman" w:hAnsi="Times New Roman"/>
          <w:noProof/>
          <w:color w:val="auto"/>
          <w:sz w:val="24"/>
          <w:lang w:val="en-CA" w:eastAsia="en-CA"/>
        </w:rPr>
        <w:drawing>
          <wp:inline distT="0" distB="0" distL="0" distR="0" wp14:anchorId="56C74C88" wp14:editId="36CFDA2B">
            <wp:extent cx="5905500" cy="3438525"/>
            <wp:effectExtent l="0" t="0" r="0" b="9525"/>
            <wp:docPr id="1" name="Picture 1" descr="https://www.steam-e.com/wp-content/uploads/2017/05/train-station-gum-rem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eam-e.com/wp-content/uploads/2017/05/train-station-gum-remov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438525"/>
                    </a:xfrm>
                    <a:prstGeom prst="rect">
                      <a:avLst/>
                    </a:prstGeom>
                    <a:noFill/>
                    <a:ln>
                      <a:noFill/>
                    </a:ln>
                  </pic:spPr>
                </pic:pic>
              </a:graphicData>
            </a:graphic>
          </wp:inline>
        </w:drawing>
      </w:r>
    </w:p>
    <w:p w14:paraId="4EE91336" w14:textId="77777777" w:rsidR="0049711B" w:rsidRDefault="0049711B" w:rsidP="0049711B">
      <w:pPr>
        <w:spacing w:after="300"/>
        <w:rPr>
          <w:rFonts w:ascii="Times New Roman" w:hAnsi="Times New Roman"/>
          <w:color w:val="auto"/>
          <w:sz w:val="24"/>
          <w:lang w:val="en-CA" w:eastAsia="en-CA"/>
        </w:rPr>
      </w:pPr>
    </w:p>
    <w:p w14:paraId="3920E9B6" w14:textId="6246BDB7" w:rsidR="0049711B" w:rsidRPr="0049711B" w:rsidRDefault="0049711B" w:rsidP="0049711B">
      <w:pPr>
        <w:spacing w:after="300"/>
        <w:rPr>
          <w:rFonts w:ascii="Times New Roman" w:hAnsi="Times New Roman"/>
          <w:color w:val="auto"/>
          <w:sz w:val="32"/>
          <w:lang w:val="en-CA" w:eastAsia="en-CA"/>
        </w:rPr>
      </w:pPr>
      <w:r w:rsidRPr="0049711B">
        <w:rPr>
          <w:rFonts w:ascii="Times New Roman" w:hAnsi="Times New Roman"/>
          <w:color w:val="auto"/>
          <w:sz w:val="32"/>
          <w:lang w:val="en-CA" w:eastAsia="en-CA"/>
        </w:rPr>
        <w:t>Founded in 1901, ISS is one of the largest facilities service providers in the world, employing over 535,000 people.</w:t>
      </w:r>
    </w:p>
    <w:p w14:paraId="3EB2CDF3" w14:textId="7E132C9E" w:rsidR="0049711B" w:rsidRPr="0049711B" w:rsidRDefault="0049711B" w:rsidP="0049711B">
      <w:pPr>
        <w:rPr>
          <w:rFonts w:ascii="Times New Roman" w:hAnsi="Times New Roman"/>
          <w:color w:val="auto"/>
          <w:sz w:val="32"/>
          <w:lang w:val="en-CA" w:eastAsia="en-CA"/>
        </w:rPr>
      </w:pPr>
      <w:r w:rsidRPr="0049711B">
        <w:rPr>
          <w:rFonts w:ascii="Times New Roman" w:hAnsi="Times New Roman"/>
          <w:color w:val="auto"/>
          <w:sz w:val="32"/>
          <w:lang w:val="en-CA" w:eastAsia="en-CA"/>
        </w:rPr>
        <w:t>ISS manage everything related to facilities, including cleaning, support services, catering and security. Their contract to clean train carriages on behalf of Network Rail is just one of a number they operate in the rail sector.</w:t>
      </w:r>
    </w:p>
    <w:p w14:paraId="40A39D03" w14:textId="5FCB606B" w:rsidR="0049711B" w:rsidRPr="0049711B" w:rsidRDefault="0049711B" w:rsidP="0049711B">
      <w:pPr>
        <w:rPr>
          <w:rFonts w:ascii="Times New Roman" w:hAnsi="Times New Roman"/>
          <w:color w:val="auto"/>
          <w:sz w:val="32"/>
          <w:lang w:val="en-CA" w:eastAsia="en-CA"/>
        </w:rPr>
      </w:pPr>
    </w:p>
    <w:p w14:paraId="183ECB08" w14:textId="77777777" w:rsidR="0049711B" w:rsidRPr="0049711B" w:rsidRDefault="0049711B" w:rsidP="0049711B">
      <w:pPr>
        <w:rPr>
          <w:rFonts w:ascii="Times New Roman" w:hAnsi="Times New Roman"/>
          <w:color w:val="auto"/>
          <w:sz w:val="32"/>
          <w:lang w:val="en-CA" w:eastAsia="en-CA"/>
        </w:rPr>
      </w:pPr>
    </w:p>
    <w:p w14:paraId="6C93AD27" w14:textId="77777777" w:rsidR="0049711B" w:rsidRPr="0049711B" w:rsidRDefault="0049711B" w:rsidP="0049711B">
      <w:pPr>
        <w:spacing w:before="150" w:after="375" w:line="510" w:lineRule="atLeast"/>
        <w:outlineLvl w:val="4"/>
        <w:rPr>
          <w:rFonts w:ascii="Arial" w:hAnsi="Arial" w:cs="Arial"/>
          <w:color w:val="333333"/>
          <w:spacing w:val="15"/>
          <w:sz w:val="32"/>
          <w:szCs w:val="27"/>
          <w:lang w:val="en-CA" w:eastAsia="en-CA"/>
        </w:rPr>
      </w:pPr>
      <w:r w:rsidRPr="0049711B">
        <w:rPr>
          <w:rFonts w:ascii="Arial" w:hAnsi="Arial" w:cs="Arial"/>
          <w:b/>
          <w:bCs/>
          <w:color w:val="D41A6B"/>
          <w:spacing w:val="15"/>
          <w:sz w:val="32"/>
          <w:szCs w:val="27"/>
          <w:lang w:val="en-CA" w:eastAsia="en-CA"/>
        </w:rPr>
        <w:t>THE CHALLENGE</w:t>
      </w:r>
    </w:p>
    <w:p w14:paraId="7866B51D" w14:textId="77777777" w:rsidR="0049711B" w:rsidRPr="0049711B" w:rsidRDefault="0049711B" w:rsidP="0049711B">
      <w:pPr>
        <w:rPr>
          <w:rFonts w:ascii="Times New Roman" w:hAnsi="Times New Roman"/>
          <w:color w:val="auto"/>
          <w:sz w:val="32"/>
          <w:lang w:val="en-CA" w:eastAsia="en-CA"/>
        </w:rPr>
      </w:pPr>
      <w:r w:rsidRPr="0049711B">
        <w:rPr>
          <w:rFonts w:ascii="Times New Roman" w:hAnsi="Times New Roman"/>
          <w:color w:val="auto"/>
          <w:sz w:val="32"/>
          <w:lang w:val="en-CA" w:eastAsia="en-CA"/>
        </w:rPr>
        <w:t>The previous method, which did not always produce the desired outcome, was to apply a gum removal chemical to the surface, leave it for 5 minutes and return to scrape for up to 2 minutes. This process was time consuming and could only be used on floors, not seating which ultimately had to be replaced.</w:t>
      </w:r>
    </w:p>
    <w:p w14:paraId="173F14CC" w14:textId="77777777" w:rsidR="0049711B" w:rsidRPr="0049711B" w:rsidRDefault="0049711B" w:rsidP="0049711B">
      <w:pPr>
        <w:spacing w:before="150" w:after="375" w:line="510" w:lineRule="atLeast"/>
        <w:outlineLvl w:val="4"/>
        <w:rPr>
          <w:rFonts w:ascii="Arial" w:hAnsi="Arial" w:cs="Arial"/>
          <w:color w:val="333333"/>
          <w:spacing w:val="15"/>
          <w:sz w:val="32"/>
          <w:szCs w:val="27"/>
          <w:lang w:val="en-CA" w:eastAsia="en-CA"/>
        </w:rPr>
      </w:pPr>
      <w:r w:rsidRPr="0049711B">
        <w:rPr>
          <w:rFonts w:ascii="Arial" w:hAnsi="Arial" w:cs="Arial"/>
          <w:b/>
          <w:bCs/>
          <w:color w:val="D41A6B"/>
          <w:spacing w:val="15"/>
          <w:sz w:val="32"/>
          <w:szCs w:val="27"/>
          <w:lang w:val="en-CA" w:eastAsia="en-CA"/>
        </w:rPr>
        <w:t>THE SOLUTION</w:t>
      </w:r>
    </w:p>
    <w:p w14:paraId="6A0D81F1" w14:textId="77777777" w:rsidR="0049711B" w:rsidRPr="0049711B" w:rsidRDefault="0049711B" w:rsidP="0049711B">
      <w:pPr>
        <w:spacing w:after="300"/>
        <w:rPr>
          <w:rFonts w:ascii="Times New Roman" w:hAnsi="Times New Roman"/>
          <w:color w:val="auto"/>
          <w:sz w:val="32"/>
          <w:lang w:val="en-CA" w:eastAsia="en-CA"/>
        </w:rPr>
      </w:pPr>
      <w:r w:rsidRPr="0049711B">
        <w:rPr>
          <w:rFonts w:ascii="Times New Roman" w:hAnsi="Times New Roman"/>
          <w:b/>
          <w:bCs/>
          <w:color w:val="auto"/>
          <w:sz w:val="32"/>
          <w:lang w:val="en-CA" w:eastAsia="en-CA"/>
        </w:rPr>
        <w:t>Health &amp; Safety approved</w:t>
      </w:r>
      <w:r w:rsidRPr="0049711B">
        <w:rPr>
          <w:rFonts w:ascii="Times New Roman" w:hAnsi="Times New Roman"/>
          <w:color w:val="auto"/>
          <w:sz w:val="32"/>
          <w:lang w:val="en-CA" w:eastAsia="en-CA"/>
        </w:rPr>
        <w:br/>
        <w:t>The Gum-e® meets H&amp;S guidelines. It has no trailing leads, is portable and lightweight, and is safe to use. Unlike other machines on the market, there is no need to scrape with sharp tools, there are no harsh chemicals and none of the risks associated with high pressure steam or the use of gas cylinders.</w:t>
      </w:r>
    </w:p>
    <w:p w14:paraId="233EDE5B" w14:textId="77777777" w:rsidR="0049711B" w:rsidRPr="0049711B" w:rsidRDefault="0049711B" w:rsidP="0049711B">
      <w:pPr>
        <w:spacing w:after="300"/>
        <w:rPr>
          <w:rFonts w:ascii="Times New Roman" w:hAnsi="Times New Roman"/>
          <w:color w:val="auto"/>
          <w:sz w:val="32"/>
          <w:lang w:val="en-CA" w:eastAsia="en-CA"/>
        </w:rPr>
      </w:pPr>
      <w:r w:rsidRPr="0049711B">
        <w:rPr>
          <w:rFonts w:ascii="Times New Roman" w:hAnsi="Times New Roman"/>
          <w:b/>
          <w:bCs/>
          <w:color w:val="auto"/>
          <w:sz w:val="32"/>
          <w:lang w:val="en-CA" w:eastAsia="en-CA"/>
        </w:rPr>
        <w:t>Increases productivity</w:t>
      </w:r>
      <w:r w:rsidRPr="0049711B">
        <w:rPr>
          <w:rFonts w:ascii="Times New Roman" w:hAnsi="Times New Roman"/>
          <w:color w:val="auto"/>
          <w:sz w:val="32"/>
          <w:lang w:val="en-CA" w:eastAsia="en-CA"/>
        </w:rPr>
        <w:br/>
        <w:t>Steam is produced almost immediately with no time wasted waiting for it to warm up. Each piece of gum takes only seconds to remove, ensuring that it can</w:t>
      </w:r>
      <w:r w:rsidRPr="0049711B">
        <w:rPr>
          <w:rFonts w:ascii="Times New Roman" w:hAnsi="Times New Roman"/>
          <w:color w:val="auto"/>
          <w:sz w:val="32"/>
          <w:lang w:val="en-CA" w:eastAsia="en-CA"/>
        </w:rPr>
        <w:br/>
        <w:t>be removed from carriages within the tightest of turnaround times.</w:t>
      </w:r>
    </w:p>
    <w:p w14:paraId="3DE520CD" w14:textId="4D65E13E" w:rsidR="0049711B" w:rsidRPr="0049711B" w:rsidRDefault="0049711B" w:rsidP="0049711B">
      <w:pPr>
        <w:rPr>
          <w:rFonts w:ascii="Times New Roman" w:hAnsi="Times New Roman"/>
          <w:color w:val="auto"/>
          <w:sz w:val="32"/>
          <w:lang w:val="en-CA" w:eastAsia="en-CA"/>
        </w:rPr>
      </w:pPr>
      <w:r w:rsidRPr="0049711B">
        <w:rPr>
          <w:rFonts w:ascii="Times New Roman" w:hAnsi="Times New Roman"/>
          <w:b/>
          <w:bCs/>
          <w:color w:val="auto"/>
          <w:sz w:val="32"/>
          <w:lang w:val="en-CA" w:eastAsia="en-CA"/>
        </w:rPr>
        <w:t>No marks on upholstery</w:t>
      </w:r>
      <w:r w:rsidRPr="0049711B">
        <w:rPr>
          <w:rFonts w:ascii="Times New Roman" w:hAnsi="Times New Roman"/>
          <w:color w:val="auto"/>
          <w:sz w:val="32"/>
          <w:lang w:val="en-CA" w:eastAsia="en-CA"/>
        </w:rPr>
        <w:br/>
        <w:t>The steam and vapour break the gum down, so it can simply be brushed or wiped away from carpets and seat upholstery.</w:t>
      </w:r>
    </w:p>
    <w:p w14:paraId="1A2826DA" w14:textId="3BFFA36F" w:rsidR="0049711B" w:rsidRPr="0049711B" w:rsidRDefault="0049711B" w:rsidP="0049711B">
      <w:pPr>
        <w:shd w:val="clear" w:color="auto" w:fill="F1F1F1"/>
        <w:spacing w:after="0" w:line="450" w:lineRule="atLeast"/>
        <w:outlineLvl w:val="5"/>
        <w:rPr>
          <w:rFonts w:ascii="&amp;quot" w:hAnsi="&amp;quot"/>
          <w:i/>
          <w:iCs/>
          <w:color w:val="141414"/>
          <w:sz w:val="34"/>
          <w:szCs w:val="30"/>
          <w:lang w:val="en-CA" w:eastAsia="en-CA"/>
        </w:rPr>
      </w:pPr>
      <w:r w:rsidRPr="0049711B">
        <w:rPr>
          <w:rFonts w:ascii="&amp;quot" w:hAnsi="&amp;quot"/>
          <w:i/>
          <w:iCs/>
          <w:color w:val="141414"/>
          <w:sz w:val="34"/>
          <w:szCs w:val="30"/>
          <w:lang w:val="en-CA" w:eastAsia="en-CA"/>
        </w:rPr>
        <w:t>The Gum-e® is effortlessly simple, yet incredibly powerful. Using it gives us close to a 50% time saving compared to conventional methods.</w:t>
      </w:r>
    </w:p>
    <w:p w14:paraId="592DB5A2" w14:textId="77777777" w:rsidR="0049711B" w:rsidRPr="0049711B" w:rsidRDefault="0049711B" w:rsidP="0049711B">
      <w:pPr>
        <w:shd w:val="clear" w:color="auto" w:fill="F1F1F1"/>
        <w:spacing w:after="0" w:line="450" w:lineRule="atLeast"/>
        <w:outlineLvl w:val="5"/>
        <w:rPr>
          <w:rFonts w:ascii="&amp;quot" w:hAnsi="&amp;quot"/>
          <w:i/>
          <w:iCs/>
          <w:color w:val="141414"/>
          <w:sz w:val="34"/>
          <w:szCs w:val="30"/>
          <w:lang w:val="en-CA" w:eastAsia="en-CA"/>
        </w:rPr>
      </w:pPr>
    </w:p>
    <w:p w14:paraId="3E23D46A" w14:textId="587EE21C" w:rsidR="003736C5" w:rsidRPr="0049711B" w:rsidRDefault="0049711B" w:rsidP="0049711B">
      <w:pPr>
        <w:shd w:val="clear" w:color="auto" w:fill="F1F1F1"/>
        <w:rPr>
          <w:rFonts w:ascii="Times New Roman" w:hAnsi="Times New Roman"/>
          <w:color w:val="auto"/>
          <w:sz w:val="24"/>
          <w:lang w:val="en-CA" w:eastAsia="en-CA"/>
        </w:rPr>
      </w:pPr>
      <w:r w:rsidRPr="0049711B">
        <w:rPr>
          <w:rFonts w:ascii="Times New Roman" w:hAnsi="Times New Roman"/>
          <w:i/>
          <w:iCs/>
          <w:color w:val="auto"/>
          <w:sz w:val="32"/>
          <w:lang w:val="en-CA" w:eastAsia="en-CA"/>
        </w:rPr>
        <w:t>THOMAS COLLINS,</w:t>
      </w:r>
      <w:r w:rsidRPr="0049711B">
        <w:rPr>
          <w:rFonts w:ascii="Times New Roman" w:hAnsi="Times New Roman"/>
          <w:color w:val="auto"/>
          <w:sz w:val="32"/>
          <w:lang w:val="en-CA" w:eastAsia="en-CA"/>
        </w:rPr>
        <w:br/>
      </w:r>
      <w:r w:rsidRPr="0049711B">
        <w:rPr>
          <w:rFonts w:ascii="Times New Roman" w:hAnsi="Times New Roman"/>
          <w:i/>
          <w:iCs/>
          <w:color w:val="auto"/>
          <w:sz w:val="32"/>
          <w:lang w:val="en-CA" w:eastAsia="en-CA"/>
        </w:rPr>
        <w:t>ACCOUNT DIRECTOR,</w:t>
      </w:r>
      <w:r w:rsidRPr="0049711B">
        <w:rPr>
          <w:rFonts w:ascii="Times New Roman" w:hAnsi="Times New Roman"/>
          <w:color w:val="auto"/>
          <w:sz w:val="32"/>
          <w:lang w:val="en-CA" w:eastAsia="en-CA"/>
        </w:rPr>
        <w:br/>
      </w:r>
      <w:r w:rsidRPr="0049711B">
        <w:rPr>
          <w:rFonts w:ascii="Times New Roman" w:hAnsi="Times New Roman"/>
          <w:i/>
          <w:iCs/>
          <w:color w:val="auto"/>
          <w:sz w:val="24"/>
          <w:lang w:val="en-CA" w:eastAsia="en-CA"/>
        </w:rPr>
        <w:t>ISS FACILITY SERVICES UK</w:t>
      </w:r>
    </w:p>
    <w:sectPr w:rsidR="003736C5" w:rsidRPr="004971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C647B"/>
    <w:multiLevelType w:val="multilevel"/>
    <w:tmpl w:val="096E0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1B"/>
    <w:rsid w:val="003736C5"/>
    <w:rsid w:val="0049711B"/>
    <w:rsid w:val="005940FE"/>
    <w:rsid w:val="007A48FB"/>
    <w:rsid w:val="00E81E5B"/>
    <w:rsid w:val="00F538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DA47"/>
  <w15:chartTrackingRefBased/>
  <w15:docId w15:val="{D17C81B9-7117-48FA-A3FE-9F5D64AB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8FB"/>
    <w:pPr>
      <w:spacing w:after="40" w:line="240" w:lineRule="auto"/>
    </w:pPr>
    <w:rPr>
      <w:rFonts w:ascii="Verdana" w:hAnsi="Verdana" w:cs="Times New Roman"/>
      <w:color w:val="7F7F7F" w:themeColor="text1" w:themeTint="80"/>
      <w:sz w:val="18"/>
      <w:szCs w:val="24"/>
      <w:lang w:val="en-US"/>
    </w:rPr>
  </w:style>
  <w:style w:type="paragraph" w:styleId="Heading2">
    <w:name w:val="heading 2"/>
    <w:basedOn w:val="Normal"/>
    <w:link w:val="Heading2Char"/>
    <w:uiPriority w:val="9"/>
    <w:qFormat/>
    <w:rsid w:val="0049711B"/>
    <w:pPr>
      <w:spacing w:before="100" w:beforeAutospacing="1" w:after="100" w:afterAutospacing="1"/>
      <w:outlineLvl w:val="1"/>
    </w:pPr>
    <w:rPr>
      <w:rFonts w:ascii="Times New Roman" w:hAnsi="Times New Roman"/>
      <w:b/>
      <w:bCs/>
      <w:color w:val="auto"/>
      <w:sz w:val="36"/>
      <w:szCs w:val="36"/>
      <w:lang w:val="en-CA" w:eastAsia="en-CA"/>
    </w:rPr>
  </w:style>
  <w:style w:type="paragraph" w:styleId="Heading5">
    <w:name w:val="heading 5"/>
    <w:basedOn w:val="Normal"/>
    <w:link w:val="Heading5Char"/>
    <w:uiPriority w:val="9"/>
    <w:qFormat/>
    <w:rsid w:val="0049711B"/>
    <w:pPr>
      <w:spacing w:before="100" w:beforeAutospacing="1" w:after="100" w:afterAutospacing="1"/>
      <w:outlineLvl w:val="4"/>
    </w:pPr>
    <w:rPr>
      <w:rFonts w:ascii="Times New Roman" w:hAnsi="Times New Roman"/>
      <w:b/>
      <w:bCs/>
      <w:color w:val="auto"/>
      <w:sz w:val="20"/>
      <w:szCs w:val="20"/>
      <w:lang w:val="en-CA" w:eastAsia="en-CA"/>
    </w:rPr>
  </w:style>
  <w:style w:type="paragraph" w:styleId="Heading6">
    <w:name w:val="heading 6"/>
    <w:basedOn w:val="Normal"/>
    <w:link w:val="Heading6Char"/>
    <w:uiPriority w:val="9"/>
    <w:qFormat/>
    <w:rsid w:val="0049711B"/>
    <w:pPr>
      <w:spacing w:before="100" w:beforeAutospacing="1" w:after="100" w:afterAutospacing="1"/>
      <w:outlineLvl w:val="5"/>
    </w:pPr>
    <w:rPr>
      <w:rFonts w:ascii="Times New Roman" w:hAnsi="Times New Roman"/>
      <w:b/>
      <w:bCs/>
      <w:color w:val="auto"/>
      <w:sz w:val="15"/>
      <w:szCs w:val="15"/>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s">
    <w:name w:val="Subheaders"/>
    <w:next w:val="Normal"/>
    <w:link w:val="SubheadersChar"/>
    <w:autoRedefine/>
    <w:qFormat/>
    <w:rsid w:val="007A48FB"/>
    <w:pPr>
      <w:spacing w:before="60" w:after="80" w:line="240" w:lineRule="auto"/>
    </w:pPr>
    <w:rPr>
      <w:rFonts w:ascii="Verdana" w:hAnsi="Verdana"/>
      <w:b/>
      <w:color w:val="262626" w:themeColor="text1" w:themeTint="D9"/>
      <w:szCs w:val="18"/>
    </w:rPr>
  </w:style>
  <w:style w:type="character" w:customStyle="1" w:styleId="SubheadersChar">
    <w:name w:val="Subheaders Char"/>
    <w:basedOn w:val="DefaultParagraphFont"/>
    <w:link w:val="Subheaders"/>
    <w:rsid w:val="007A48FB"/>
    <w:rPr>
      <w:rFonts w:ascii="Verdana" w:hAnsi="Verdana"/>
      <w:b/>
      <w:color w:val="262626" w:themeColor="text1" w:themeTint="D9"/>
      <w:szCs w:val="18"/>
    </w:rPr>
  </w:style>
  <w:style w:type="paragraph" w:styleId="Title">
    <w:name w:val="Title"/>
    <w:basedOn w:val="Normal"/>
    <w:next w:val="Subheaders"/>
    <w:link w:val="TitleChar"/>
    <w:autoRedefine/>
    <w:qFormat/>
    <w:rsid w:val="007A48FB"/>
    <w:pPr>
      <w:spacing w:after="60"/>
      <w:ind w:right="23"/>
      <w:contextualSpacing/>
    </w:pPr>
    <w:rPr>
      <w:rFonts w:eastAsiaTheme="majorEastAsia" w:cstheme="majorBidi"/>
      <w:color w:val="262626" w:themeColor="text1" w:themeTint="D9"/>
      <w:spacing w:val="-10"/>
      <w:kern w:val="28"/>
      <w:sz w:val="32"/>
      <w:szCs w:val="32"/>
    </w:rPr>
  </w:style>
  <w:style w:type="character" w:customStyle="1" w:styleId="TitleChar">
    <w:name w:val="Title Char"/>
    <w:basedOn w:val="DefaultParagraphFont"/>
    <w:link w:val="Title"/>
    <w:rsid w:val="007A48FB"/>
    <w:rPr>
      <w:rFonts w:ascii="Verdana" w:eastAsiaTheme="majorEastAsia" w:hAnsi="Verdana" w:cstheme="majorBidi"/>
      <w:color w:val="262626" w:themeColor="text1" w:themeTint="D9"/>
      <w:spacing w:val="-10"/>
      <w:kern w:val="28"/>
      <w:sz w:val="32"/>
      <w:szCs w:val="32"/>
      <w:lang w:val="en-US"/>
    </w:rPr>
  </w:style>
  <w:style w:type="character" w:customStyle="1" w:styleId="Heading2Char">
    <w:name w:val="Heading 2 Char"/>
    <w:basedOn w:val="DefaultParagraphFont"/>
    <w:link w:val="Heading2"/>
    <w:uiPriority w:val="9"/>
    <w:rsid w:val="0049711B"/>
    <w:rPr>
      <w:rFonts w:ascii="Times New Roman" w:hAnsi="Times New Roman" w:cs="Times New Roman"/>
      <w:b/>
      <w:bCs/>
      <w:sz w:val="36"/>
      <w:szCs w:val="36"/>
      <w:lang w:eastAsia="en-CA"/>
    </w:rPr>
  </w:style>
  <w:style w:type="character" w:customStyle="1" w:styleId="Heading5Char">
    <w:name w:val="Heading 5 Char"/>
    <w:basedOn w:val="DefaultParagraphFont"/>
    <w:link w:val="Heading5"/>
    <w:uiPriority w:val="9"/>
    <w:rsid w:val="0049711B"/>
    <w:rPr>
      <w:rFonts w:ascii="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49711B"/>
    <w:rPr>
      <w:rFonts w:ascii="Times New Roman" w:hAnsi="Times New Roman" w:cs="Times New Roman"/>
      <w:b/>
      <w:bCs/>
      <w:sz w:val="15"/>
      <w:szCs w:val="15"/>
      <w:lang w:eastAsia="en-CA"/>
    </w:rPr>
  </w:style>
  <w:style w:type="character" w:styleId="Hyperlink">
    <w:name w:val="Hyperlink"/>
    <w:basedOn w:val="DefaultParagraphFont"/>
    <w:uiPriority w:val="99"/>
    <w:semiHidden/>
    <w:unhideWhenUsed/>
    <w:rsid w:val="0049711B"/>
    <w:rPr>
      <w:color w:val="0000FF"/>
      <w:u w:val="single"/>
    </w:rPr>
  </w:style>
  <w:style w:type="paragraph" w:customStyle="1" w:styleId="menu-item">
    <w:name w:val="menu-item"/>
    <w:basedOn w:val="Normal"/>
    <w:rsid w:val="0049711B"/>
    <w:pPr>
      <w:spacing w:before="100" w:beforeAutospacing="1" w:after="100" w:afterAutospacing="1"/>
    </w:pPr>
    <w:rPr>
      <w:rFonts w:ascii="Times New Roman" w:hAnsi="Times New Roman"/>
      <w:color w:val="auto"/>
      <w:sz w:val="24"/>
      <w:lang w:val="en-CA" w:eastAsia="en-CA"/>
    </w:rPr>
  </w:style>
  <w:style w:type="character" w:customStyle="1" w:styleId="menu-text">
    <w:name w:val="menu-text"/>
    <w:basedOn w:val="DefaultParagraphFont"/>
    <w:rsid w:val="0049711B"/>
  </w:style>
  <w:style w:type="paragraph" w:styleId="NormalWeb">
    <w:name w:val="Normal (Web)"/>
    <w:basedOn w:val="Normal"/>
    <w:uiPriority w:val="99"/>
    <w:semiHidden/>
    <w:unhideWhenUsed/>
    <w:rsid w:val="0049711B"/>
    <w:pPr>
      <w:spacing w:before="100" w:beforeAutospacing="1" w:after="100" w:afterAutospacing="1"/>
    </w:pPr>
    <w:rPr>
      <w:rFonts w:ascii="Times New Roman" w:hAnsi="Times New Roman"/>
      <w:color w:val="auto"/>
      <w:sz w:val="24"/>
      <w:lang w:val="en-CA" w:eastAsia="en-CA"/>
    </w:rPr>
  </w:style>
  <w:style w:type="character" w:styleId="Strong">
    <w:name w:val="Strong"/>
    <w:basedOn w:val="DefaultParagraphFont"/>
    <w:uiPriority w:val="22"/>
    <w:qFormat/>
    <w:rsid w:val="0049711B"/>
    <w:rPr>
      <w:b/>
      <w:bCs/>
    </w:rPr>
  </w:style>
  <w:style w:type="character" w:styleId="Emphasis">
    <w:name w:val="Emphasis"/>
    <w:basedOn w:val="DefaultParagraphFont"/>
    <w:uiPriority w:val="20"/>
    <w:qFormat/>
    <w:rsid w:val="00497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331924">
      <w:bodyDiv w:val="1"/>
      <w:marLeft w:val="0"/>
      <w:marRight w:val="0"/>
      <w:marTop w:val="0"/>
      <w:marBottom w:val="0"/>
      <w:divBdr>
        <w:top w:val="none" w:sz="0" w:space="0" w:color="auto"/>
        <w:left w:val="none" w:sz="0" w:space="0" w:color="auto"/>
        <w:bottom w:val="none" w:sz="0" w:space="0" w:color="auto"/>
        <w:right w:val="none" w:sz="0" w:space="0" w:color="auto"/>
      </w:divBdr>
      <w:divsChild>
        <w:div w:id="1098479875">
          <w:marLeft w:val="0"/>
          <w:marRight w:val="0"/>
          <w:marTop w:val="0"/>
          <w:marBottom w:val="0"/>
          <w:divBdr>
            <w:top w:val="none" w:sz="0" w:space="0" w:color="auto"/>
            <w:left w:val="none" w:sz="0" w:space="0" w:color="auto"/>
            <w:bottom w:val="none" w:sz="0" w:space="0" w:color="auto"/>
            <w:right w:val="none" w:sz="0" w:space="0" w:color="auto"/>
          </w:divBdr>
          <w:divsChild>
            <w:div w:id="1337464919">
              <w:marLeft w:val="0"/>
              <w:marRight w:val="0"/>
              <w:marTop w:val="0"/>
              <w:marBottom w:val="0"/>
              <w:divBdr>
                <w:top w:val="none" w:sz="0" w:space="0" w:color="auto"/>
                <w:left w:val="none" w:sz="0" w:space="0" w:color="auto"/>
                <w:bottom w:val="none" w:sz="0" w:space="0" w:color="auto"/>
                <w:right w:val="none" w:sz="0" w:space="0" w:color="auto"/>
              </w:divBdr>
              <w:divsChild>
                <w:div w:id="7471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4321">
          <w:marLeft w:val="0"/>
          <w:marRight w:val="0"/>
          <w:marTop w:val="0"/>
          <w:marBottom w:val="0"/>
          <w:divBdr>
            <w:top w:val="none" w:sz="0" w:space="0" w:color="auto"/>
            <w:left w:val="none" w:sz="0" w:space="0" w:color="auto"/>
            <w:bottom w:val="none" w:sz="0" w:space="0" w:color="auto"/>
            <w:right w:val="none" w:sz="0" w:space="0" w:color="auto"/>
          </w:divBdr>
          <w:divsChild>
            <w:div w:id="7102788">
              <w:marLeft w:val="0"/>
              <w:marRight w:val="0"/>
              <w:marTop w:val="0"/>
              <w:marBottom w:val="0"/>
              <w:divBdr>
                <w:top w:val="none" w:sz="0" w:space="0" w:color="auto"/>
                <w:left w:val="none" w:sz="0" w:space="0" w:color="auto"/>
                <w:bottom w:val="none" w:sz="0" w:space="0" w:color="auto"/>
                <w:right w:val="none" w:sz="0" w:space="0" w:color="auto"/>
              </w:divBdr>
              <w:divsChild>
                <w:div w:id="1066493649">
                  <w:marLeft w:val="0"/>
                  <w:marRight w:val="0"/>
                  <w:marTop w:val="0"/>
                  <w:marBottom w:val="0"/>
                  <w:divBdr>
                    <w:top w:val="none" w:sz="0" w:space="0" w:color="auto"/>
                    <w:left w:val="none" w:sz="0" w:space="0" w:color="auto"/>
                    <w:bottom w:val="none" w:sz="0" w:space="0" w:color="auto"/>
                    <w:right w:val="none" w:sz="0" w:space="0" w:color="auto"/>
                  </w:divBdr>
                  <w:divsChild>
                    <w:div w:id="1370376390">
                      <w:marLeft w:val="-450"/>
                      <w:marRight w:val="-450"/>
                      <w:marTop w:val="0"/>
                      <w:marBottom w:val="0"/>
                      <w:divBdr>
                        <w:top w:val="none" w:sz="0" w:space="0" w:color="auto"/>
                        <w:left w:val="none" w:sz="0" w:space="0" w:color="auto"/>
                        <w:bottom w:val="none" w:sz="0" w:space="0" w:color="auto"/>
                        <w:right w:val="none" w:sz="0" w:space="0" w:color="auto"/>
                      </w:divBdr>
                      <w:divsChild>
                        <w:div w:id="657730351">
                          <w:marLeft w:val="0"/>
                          <w:marRight w:val="0"/>
                          <w:marTop w:val="0"/>
                          <w:marBottom w:val="0"/>
                          <w:divBdr>
                            <w:top w:val="none" w:sz="0" w:space="0" w:color="auto"/>
                            <w:left w:val="none" w:sz="0" w:space="0" w:color="auto"/>
                            <w:bottom w:val="none" w:sz="0" w:space="0" w:color="auto"/>
                            <w:right w:val="none" w:sz="0" w:space="0" w:color="auto"/>
                          </w:divBdr>
                          <w:divsChild>
                            <w:div w:id="243682079">
                              <w:marLeft w:val="0"/>
                              <w:marRight w:val="0"/>
                              <w:marTop w:val="0"/>
                              <w:marBottom w:val="0"/>
                              <w:divBdr>
                                <w:top w:val="none" w:sz="0" w:space="0" w:color="auto"/>
                                <w:left w:val="none" w:sz="0" w:space="0" w:color="auto"/>
                                <w:bottom w:val="none" w:sz="0" w:space="0" w:color="auto"/>
                                <w:right w:val="none" w:sz="0" w:space="0" w:color="auto"/>
                              </w:divBdr>
                              <w:divsChild>
                                <w:div w:id="563874960">
                                  <w:marLeft w:val="0"/>
                                  <w:marRight w:val="0"/>
                                  <w:marTop w:val="0"/>
                                  <w:marBottom w:val="0"/>
                                  <w:divBdr>
                                    <w:top w:val="none" w:sz="0" w:space="0" w:color="auto"/>
                                    <w:left w:val="none" w:sz="0" w:space="0" w:color="auto"/>
                                    <w:bottom w:val="none" w:sz="0" w:space="0" w:color="auto"/>
                                    <w:right w:val="none" w:sz="0" w:space="0" w:color="auto"/>
                                  </w:divBdr>
                                </w:div>
                              </w:divsChild>
                            </w:div>
                            <w:div w:id="1797137546">
                              <w:marLeft w:val="0"/>
                              <w:marRight w:val="0"/>
                              <w:marTop w:val="0"/>
                              <w:marBottom w:val="300"/>
                              <w:divBdr>
                                <w:top w:val="none" w:sz="0" w:space="0" w:color="auto"/>
                                <w:left w:val="none" w:sz="0" w:space="0" w:color="auto"/>
                                <w:bottom w:val="none" w:sz="0" w:space="0" w:color="auto"/>
                                <w:right w:val="none" w:sz="0" w:space="0" w:color="auto"/>
                              </w:divBdr>
                              <w:divsChild>
                                <w:div w:id="1562400416">
                                  <w:marLeft w:val="0"/>
                                  <w:marRight w:val="0"/>
                                  <w:marTop w:val="0"/>
                                  <w:marBottom w:val="0"/>
                                  <w:divBdr>
                                    <w:top w:val="none" w:sz="0" w:space="0" w:color="auto"/>
                                    <w:left w:val="none" w:sz="0" w:space="0" w:color="auto"/>
                                    <w:bottom w:val="none" w:sz="0" w:space="0" w:color="auto"/>
                                    <w:right w:val="none" w:sz="0" w:space="0" w:color="auto"/>
                                  </w:divBdr>
                                  <w:divsChild>
                                    <w:div w:id="1920402233">
                                      <w:marLeft w:val="0"/>
                                      <w:marRight w:val="0"/>
                                      <w:marTop w:val="720"/>
                                      <w:marBottom w:val="75"/>
                                      <w:divBdr>
                                        <w:top w:val="none" w:sz="0" w:space="0" w:color="auto"/>
                                        <w:left w:val="none" w:sz="0" w:space="0" w:color="auto"/>
                                        <w:bottom w:val="none" w:sz="0" w:space="0" w:color="auto"/>
                                        <w:right w:val="none" w:sz="0" w:space="0" w:color="auto"/>
                                      </w:divBdr>
                                    </w:div>
                                    <w:div w:id="9835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6295">
                              <w:marLeft w:val="0"/>
                              <w:marRight w:val="0"/>
                              <w:marTop w:val="0"/>
                              <w:marBottom w:val="300"/>
                              <w:divBdr>
                                <w:top w:val="none" w:sz="0" w:space="0" w:color="auto"/>
                                <w:left w:val="none" w:sz="0" w:space="0" w:color="auto"/>
                                <w:bottom w:val="none" w:sz="0" w:space="0" w:color="auto"/>
                                <w:right w:val="none" w:sz="0" w:space="0" w:color="auto"/>
                              </w:divBdr>
                              <w:divsChild>
                                <w:div w:id="61605596">
                                  <w:marLeft w:val="0"/>
                                  <w:marRight w:val="0"/>
                                  <w:marTop w:val="0"/>
                                  <w:marBottom w:val="0"/>
                                  <w:divBdr>
                                    <w:top w:val="none" w:sz="0" w:space="0" w:color="auto"/>
                                    <w:left w:val="none" w:sz="0" w:space="0" w:color="auto"/>
                                    <w:bottom w:val="none" w:sz="0" w:space="0" w:color="auto"/>
                                    <w:right w:val="none" w:sz="0" w:space="0" w:color="auto"/>
                                  </w:divBdr>
                                  <w:divsChild>
                                    <w:div w:id="16607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4035">
                              <w:marLeft w:val="0"/>
                              <w:marRight w:val="0"/>
                              <w:marTop w:val="0"/>
                              <w:marBottom w:val="0"/>
                              <w:divBdr>
                                <w:top w:val="none" w:sz="0" w:space="0" w:color="auto"/>
                                <w:left w:val="none" w:sz="0" w:space="0" w:color="auto"/>
                                <w:bottom w:val="none" w:sz="0" w:space="0" w:color="auto"/>
                                <w:right w:val="none" w:sz="0" w:space="0" w:color="auto"/>
                              </w:divBdr>
                              <w:divsChild>
                                <w:div w:id="73864126">
                                  <w:marLeft w:val="0"/>
                                  <w:marRight w:val="0"/>
                                  <w:marTop w:val="0"/>
                                  <w:marBottom w:val="0"/>
                                  <w:divBdr>
                                    <w:top w:val="none" w:sz="0" w:space="0" w:color="auto"/>
                                    <w:left w:val="none" w:sz="0" w:space="0" w:color="auto"/>
                                    <w:bottom w:val="none" w:sz="0" w:space="0" w:color="auto"/>
                                    <w:right w:val="none" w:sz="0" w:space="0" w:color="auto"/>
                                  </w:divBdr>
                                </w:div>
                              </w:divsChild>
                            </w:div>
                            <w:div w:id="1522090256">
                              <w:marLeft w:val="0"/>
                              <w:marRight w:val="0"/>
                              <w:marTop w:val="0"/>
                              <w:marBottom w:val="300"/>
                              <w:divBdr>
                                <w:top w:val="none" w:sz="0" w:space="0" w:color="auto"/>
                                <w:left w:val="none" w:sz="0" w:space="0" w:color="auto"/>
                                <w:bottom w:val="none" w:sz="0" w:space="0" w:color="auto"/>
                                <w:right w:val="none" w:sz="0" w:space="0" w:color="auto"/>
                              </w:divBdr>
                              <w:divsChild>
                                <w:div w:id="2043747285">
                                  <w:marLeft w:val="0"/>
                                  <w:marRight w:val="0"/>
                                  <w:marTop w:val="0"/>
                                  <w:marBottom w:val="0"/>
                                  <w:divBdr>
                                    <w:top w:val="none" w:sz="0" w:space="0" w:color="auto"/>
                                    <w:left w:val="none" w:sz="0" w:space="0" w:color="auto"/>
                                    <w:bottom w:val="none" w:sz="0" w:space="0" w:color="auto"/>
                                    <w:right w:val="none" w:sz="0" w:space="0" w:color="auto"/>
                                  </w:divBdr>
                                  <w:divsChild>
                                    <w:div w:id="16948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66992">
                      <w:marLeft w:val="-450"/>
                      <w:marRight w:val="-450"/>
                      <w:marTop w:val="0"/>
                      <w:marBottom w:val="0"/>
                      <w:divBdr>
                        <w:top w:val="none" w:sz="0" w:space="0" w:color="auto"/>
                        <w:left w:val="none" w:sz="0" w:space="0" w:color="auto"/>
                        <w:bottom w:val="none" w:sz="0" w:space="0" w:color="auto"/>
                        <w:right w:val="none" w:sz="0" w:space="0" w:color="auto"/>
                      </w:divBdr>
                      <w:divsChild>
                        <w:div w:id="318316429">
                          <w:marLeft w:val="0"/>
                          <w:marRight w:val="0"/>
                          <w:marTop w:val="0"/>
                          <w:marBottom w:val="0"/>
                          <w:divBdr>
                            <w:top w:val="none" w:sz="0" w:space="0" w:color="auto"/>
                            <w:left w:val="none" w:sz="0" w:space="0" w:color="auto"/>
                            <w:bottom w:val="none" w:sz="0" w:space="0" w:color="auto"/>
                            <w:right w:val="none" w:sz="0" w:space="0" w:color="auto"/>
                          </w:divBdr>
                          <w:divsChild>
                            <w:div w:id="1192572212">
                              <w:marLeft w:val="0"/>
                              <w:marRight w:val="372"/>
                              <w:marTop w:val="0"/>
                              <w:marBottom w:val="300"/>
                              <w:divBdr>
                                <w:top w:val="none" w:sz="0" w:space="0" w:color="auto"/>
                                <w:left w:val="none" w:sz="0" w:space="0" w:color="auto"/>
                                <w:bottom w:val="none" w:sz="0" w:space="0" w:color="auto"/>
                                <w:right w:val="none" w:sz="0" w:space="0" w:color="auto"/>
                              </w:divBdr>
                              <w:divsChild>
                                <w:div w:id="1463379897">
                                  <w:marLeft w:val="0"/>
                                  <w:marRight w:val="0"/>
                                  <w:marTop w:val="0"/>
                                  <w:marBottom w:val="0"/>
                                  <w:divBdr>
                                    <w:top w:val="single" w:sz="36" w:space="8" w:color="D41A6B"/>
                                    <w:left w:val="none" w:sz="0" w:space="0" w:color="auto"/>
                                    <w:bottom w:val="none" w:sz="0" w:space="0" w:color="auto"/>
                                    <w:right w:val="none" w:sz="0" w:space="0" w:color="auto"/>
                                  </w:divBdr>
                                  <w:divsChild>
                                    <w:div w:id="16793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7900">
                              <w:marLeft w:val="0"/>
                              <w:marRight w:val="0"/>
                              <w:marTop w:val="0"/>
                              <w:marBottom w:val="300"/>
                              <w:divBdr>
                                <w:top w:val="none" w:sz="0" w:space="0" w:color="auto"/>
                                <w:left w:val="none" w:sz="0" w:space="0" w:color="auto"/>
                                <w:bottom w:val="none" w:sz="0" w:space="0" w:color="auto"/>
                                <w:right w:val="none" w:sz="0" w:space="0" w:color="auto"/>
                              </w:divBdr>
                              <w:divsChild>
                                <w:div w:id="1604074244">
                                  <w:marLeft w:val="0"/>
                                  <w:marRight w:val="0"/>
                                  <w:marTop w:val="0"/>
                                  <w:marBottom w:val="0"/>
                                  <w:divBdr>
                                    <w:top w:val="single" w:sz="36" w:space="8" w:color="D41A6B"/>
                                    <w:left w:val="none" w:sz="0" w:space="0" w:color="auto"/>
                                    <w:bottom w:val="none" w:sz="0" w:space="0" w:color="auto"/>
                                    <w:right w:val="none" w:sz="0" w:space="0" w:color="auto"/>
                                  </w:divBdr>
                                  <w:divsChild>
                                    <w:div w:id="8631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16223">
                      <w:marLeft w:val="-450"/>
                      <w:marRight w:val="-450"/>
                      <w:marTop w:val="0"/>
                      <w:marBottom w:val="0"/>
                      <w:divBdr>
                        <w:top w:val="none" w:sz="0" w:space="0" w:color="auto"/>
                        <w:left w:val="none" w:sz="0" w:space="0" w:color="auto"/>
                        <w:bottom w:val="none" w:sz="0" w:space="0" w:color="auto"/>
                        <w:right w:val="none" w:sz="0" w:space="0" w:color="auto"/>
                      </w:divBdr>
                      <w:divsChild>
                        <w:div w:id="150369294">
                          <w:marLeft w:val="0"/>
                          <w:marRight w:val="0"/>
                          <w:marTop w:val="0"/>
                          <w:marBottom w:val="0"/>
                          <w:divBdr>
                            <w:top w:val="none" w:sz="0" w:space="0" w:color="auto"/>
                            <w:left w:val="none" w:sz="0" w:space="0" w:color="auto"/>
                            <w:bottom w:val="none" w:sz="0" w:space="0" w:color="auto"/>
                            <w:right w:val="none" w:sz="0" w:space="0" w:color="auto"/>
                          </w:divBdr>
                          <w:divsChild>
                            <w:div w:id="1296837962">
                              <w:marLeft w:val="0"/>
                              <w:marRight w:val="0"/>
                              <w:marTop w:val="0"/>
                              <w:marBottom w:val="300"/>
                              <w:divBdr>
                                <w:top w:val="none" w:sz="0" w:space="0" w:color="auto"/>
                                <w:left w:val="none" w:sz="0" w:space="0" w:color="auto"/>
                                <w:bottom w:val="none" w:sz="0" w:space="0" w:color="auto"/>
                                <w:right w:val="none" w:sz="0" w:space="0" w:color="auto"/>
                              </w:divBdr>
                              <w:divsChild>
                                <w:div w:id="399013374">
                                  <w:marLeft w:val="0"/>
                                  <w:marRight w:val="0"/>
                                  <w:marTop w:val="0"/>
                                  <w:marBottom w:val="0"/>
                                  <w:divBdr>
                                    <w:top w:val="none" w:sz="0" w:space="0" w:color="auto"/>
                                    <w:left w:val="none" w:sz="0" w:space="0" w:color="auto"/>
                                    <w:bottom w:val="none" w:sz="0" w:space="0" w:color="auto"/>
                                    <w:right w:val="none" w:sz="0" w:space="0" w:color="auto"/>
                                  </w:divBdr>
                                  <w:divsChild>
                                    <w:div w:id="1307474227">
                                      <w:marLeft w:val="0"/>
                                      <w:marRight w:val="0"/>
                                      <w:marTop w:val="0"/>
                                      <w:marBottom w:val="0"/>
                                      <w:divBdr>
                                        <w:top w:val="none" w:sz="0" w:space="0" w:color="auto"/>
                                        <w:left w:val="none" w:sz="0" w:space="0" w:color="auto"/>
                                        <w:bottom w:val="none" w:sz="0" w:space="0" w:color="auto"/>
                                        <w:right w:val="none" w:sz="0" w:space="0" w:color="auto"/>
                                      </w:divBdr>
                                    </w:div>
                                    <w:div w:id="13809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399472">
      <w:bodyDiv w:val="1"/>
      <w:marLeft w:val="0"/>
      <w:marRight w:val="0"/>
      <w:marTop w:val="0"/>
      <w:marBottom w:val="0"/>
      <w:divBdr>
        <w:top w:val="none" w:sz="0" w:space="0" w:color="auto"/>
        <w:left w:val="none" w:sz="0" w:space="0" w:color="auto"/>
        <w:bottom w:val="none" w:sz="0" w:space="0" w:color="auto"/>
        <w:right w:val="none" w:sz="0" w:space="0" w:color="auto"/>
      </w:divBdr>
      <w:divsChild>
        <w:div w:id="538013436">
          <w:marLeft w:val="0"/>
          <w:marRight w:val="0"/>
          <w:marTop w:val="0"/>
          <w:marBottom w:val="0"/>
          <w:divBdr>
            <w:top w:val="none" w:sz="0" w:space="0" w:color="auto"/>
            <w:left w:val="none" w:sz="0" w:space="0" w:color="auto"/>
            <w:bottom w:val="none" w:sz="0" w:space="0" w:color="auto"/>
            <w:right w:val="none" w:sz="0" w:space="0" w:color="auto"/>
          </w:divBdr>
        </w:div>
        <w:div w:id="1183863380">
          <w:marLeft w:val="0"/>
          <w:marRight w:val="0"/>
          <w:marTop w:val="0"/>
          <w:marBottom w:val="300"/>
          <w:divBdr>
            <w:top w:val="none" w:sz="0" w:space="0" w:color="auto"/>
            <w:left w:val="none" w:sz="0" w:space="0" w:color="auto"/>
            <w:bottom w:val="none" w:sz="0" w:space="0" w:color="auto"/>
            <w:right w:val="none" w:sz="0" w:space="0" w:color="auto"/>
          </w:divBdr>
          <w:divsChild>
            <w:div w:id="365981449">
              <w:marLeft w:val="0"/>
              <w:marRight w:val="0"/>
              <w:marTop w:val="0"/>
              <w:marBottom w:val="0"/>
              <w:divBdr>
                <w:top w:val="none" w:sz="0" w:space="0" w:color="auto"/>
                <w:left w:val="none" w:sz="0" w:space="0" w:color="auto"/>
                <w:bottom w:val="none" w:sz="0" w:space="0" w:color="auto"/>
                <w:right w:val="none" w:sz="0" w:space="0" w:color="auto"/>
              </w:divBdr>
              <w:divsChild>
                <w:div w:id="1842617459">
                  <w:marLeft w:val="0"/>
                  <w:marRight w:val="0"/>
                  <w:marTop w:val="720"/>
                  <w:marBottom w:val="75"/>
                  <w:divBdr>
                    <w:top w:val="none" w:sz="0" w:space="0" w:color="auto"/>
                    <w:left w:val="none" w:sz="0" w:space="0" w:color="auto"/>
                    <w:bottom w:val="none" w:sz="0" w:space="0" w:color="auto"/>
                    <w:right w:val="none" w:sz="0" w:space="0" w:color="auto"/>
                  </w:divBdr>
                </w:div>
                <w:div w:id="19165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4479">
          <w:marLeft w:val="0"/>
          <w:marRight w:val="0"/>
          <w:marTop w:val="0"/>
          <w:marBottom w:val="300"/>
          <w:divBdr>
            <w:top w:val="none" w:sz="0" w:space="0" w:color="auto"/>
            <w:left w:val="none" w:sz="0" w:space="0" w:color="auto"/>
            <w:bottom w:val="none" w:sz="0" w:space="0" w:color="auto"/>
            <w:right w:val="none" w:sz="0" w:space="0" w:color="auto"/>
          </w:divBdr>
          <w:divsChild>
            <w:div w:id="1496335467">
              <w:marLeft w:val="0"/>
              <w:marRight w:val="0"/>
              <w:marTop w:val="0"/>
              <w:marBottom w:val="0"/>
              <w:divBdr>
                <w:top w:val="none" w:sz="0" w:space="0" w:color="auto"/>
                <w:left w:val="none" w:sz="0" w:space="0" w:color="auto"/>
                <w:bottom w:val="none" w:sz="0" w:space="0" w:color="auto"/>
                <w:right w:val="none" w:sz="0" w:space="0" w:color="auto"/>
              </w:divBdr>
              <w:divsChild>
                <w:div w:id="1336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1A716A7B6E74A90C4AD796CAFF182" ma:contentTypeVersion="7" ma:contentTypeDescription="Create a new document." ma:contentTypeScope="" ma:versionID="a36bda57de784c78eed4a2511b48e904">
  <xsd:schema xmlns:xsd="http://www.w3.org/2001/XMLSchema" xmlns:xs="http://www.w3.org/2001/XMLSchema" xmlns:p="http://schemas.microsoft.com/office/2006/metadata/properties" xmlns:ns2="c0b8d8b6-d5ac-4d47-8c7e-2b82d78d5152" xmlns:ns3="3e8aa29a-0ca0-4112-974d-170c1c605a49" targetNamespace="http://schemas.microsoft.com/office/2006/metadata/properties" ma:root="true" ma:fieldsID="e0cc37edd01a73cfb07793aa0004b351" ns2:_="" ns3:_="">
    <xsd:import namespace="c0b8d8b6-d5ac-4d47-8c7e-2b82d78d5152"/>
    <xsd:import namespace="3e8aa29a-0ca0-4112-974d-170c1c605a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d8b6-d5ac-4d47-8c7e-2b82d78d5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aa29a-0ca0-4112-974d-170c1c605a4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A1BA8-EF11-4A0B-9359-C38270CA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8d8b6-d5ac-4d47-8c7e-2b82d78d5152"/>
    <ds:schemaRef ds:uri="3e8aa29a-0ca0-4112-974d-170c1c605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16FBD-8C57-429F-935D-854A6B9BBA8E}">
  <ds:schemaRefs>
    <ds:schemaRef ds:uri="http://schemas.microsoft.com/sharepoint/v3/contenttype/forms"/>
  </ds:schemaRefs>
</ds:datastoreItem>
</file>

<file path=customXml/itemProps3.xml><?xml version="1.0" encoding="utf-8"?>
<ds:datastoreItem xmlns:ds="http://schemas.openxmlformats.org/officeDocument/2006/customXml" ds:itemID="{185281FD-58EF-4A32-B525-61F55FAB77C5}">
  <ds:schemaRefs>
    <ds:schemaRef ds:uri="http://purl.org/dc/term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c0b8d8b6-d5ac-4d47-8c7e-2b82d78d5152"/>
    <ds:schemaRef ds:uri="3e8aa29a-0ca0-4112-974d-170c1c605a4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Hensler</dc:creator>
  <cp:keywords/>
  <dc:description/>
  <cp:lastModifiedBy>Ron Bruneck</cp:lastModifiedBy>
  <cp:revision>2</cp:revision>
  <cp:lastPrinted>2018-11-25T20:40:00Z</cp:lastPrinted>
  <dcterms:created xsi:type="dcterms:W3CDTF">2018-11-27T18:23:00Z</dcterms:created>
  <dcterms:modified xsi:type="dcterms:W3CDTF">2018-11-27T18:23:00Z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0x010100C581A716A7B6E74A90C4AD796CAFF182</vt:lpwstr>
  </property>
</Properties>
</file>